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92" w:rsidRPr="00CE2869" w:rsidRDefault="00CE2869" w:rsidP="00CE2869">
      <w:pPr>
        <w:jc w:val="center"/>
        <w:rPr>
          <w:rFonts w:ascii="Calibri" w:hAnsi="Calibri" w:cs="Arial"/>
          <w:sz w:val="28"/>
          <w:szCs w:val="28"/>
        </w:rPr>
      </w:pPr>
      <w:bookmarkStart w:id="0" w:name="_GoBack"/>
      <w:bookmarkEnd w:id="0"/>
      <w:r w:rsidRPr="00CE2869">
        <w:rPr>
          <w:rFonts w:ascii="Calibri" w:hAnsi="Calibri" w:cs="Arial"/>
          <w:sz w:val="28"/>
          <w:szCs w:val="28"/>
        </w:rPr>
        <w:tab/>
      </w:r>
      <w:r w:rsidR="008C6792" w:rsidRPr="008C6792">
        <w:rPr>
          <w:rFonts w:ascii="Algerian" w:hAnsi="Algerian" w:cs="Arial"/>
          <w:sz w:val="72"/>
          <w:szCs w:val="72"/>
        </w:rPr>
        <w:t>EYE WEB QUEST</w:t>
      </w:r>
    </w:p>
    <w:p w:rsidR="008C6792" w:rsidRDefault="008C6792" w:rsidP="005136B8">
      <w:pPr>
        <w:jc w:val="center"/>
        <w:rPr>
          <w:rFonts w:ascii="Comic Sans MS" w:hAnsi="Comic Sans MS"/>
          <w:b/>
          <w:sz w:val="32"/>
          <w:szCs w:val="32"/>
        </w:rPr>
      </w:pPr>
      <w:r>
        <w:rPr>
          <w:rFonts w:ascii="Comic Sans MS" w:hAnsi="Comic Sans MS"/>
          <w:b/>
          <w:sz w:val="32"/>
          <w:szCs w:val="32"/>
        </w:rPr>
        <w:t xml:space="preserve"> </w:t>
      </w:r>
    </w:p>
    <w:p w:rsidR="00390698" w:rsidRDefault="00390698" w:rsidP="00390698">
      <w:pPr>
        <w:rPr>
          <w:rFonts w:ascii="Comic Sans MS" w:hAnsi="Comic Sans MS"/>
        </w:rPr>
      </w:pPr>
      <w:r w:rsidRPr="008346F4">
        <w:rPr>
          <w:rFonts w:ascii="Comic Sans MS" w:hAnsi="Comic Sans MS"/>
        </w:rPr>
        <w:t xml:space="preserve">You will learn about the eye by completing the following webquest.  READ and FOLLOW all instructions listed below in the order they appear.  </w:t>
      </w:r>
    </w:p>
    <w:p w:rsidR="00CE2869" w:rsidRDefault="00CE2869" w:rsidP="00390698">
      <w:pPr>
        <w:rPr>
          <w:rFonts w:ascii="Comic Sans MS" w:hAnsi="Comic Sans MS"/>
        </w:rPr>
      </w:pPr>
    </w:p>
    <w:p w:rsidR="008346F4" w:rsidRDefault="008346F4" w:rsidP="00390698">
      <w:pPr>
        <w:rPr>
          <w:rFonts w:ascii="Comic Sans MS" w:hAnsi="Comic Sans MS"/>
        </w:rPr>
      </w:pPr>
      <w:r w:rsidRPr="00CE2869">
        <w:rPr>
          <w:rFonts w:ascii="Comic Sans MS" w:hAnsi="Comic Sans MS"/>
          <w:highlight w:val="yellow"/>
        </w:rPr>
        <w:t xml:space="preserve">Purpose: To </w:t>
      </w:r>
      <w:r w:rsidR="00CE2869">
        <w:rPr>
          <w:rFonts w:ascii="Comic Sans MS" w:hAnsi="Comic Sans MS"/>
          <w:highlight w:val="yellow"/>
        </w:rPr>
        <w:t xml:space="preserve">gain a better understanding of </w:t>
      </w:r>
      <w:r w:rsidRPr="00CE2869">
        <w:rPr>
          <w:rFonts w:ascii="Comic Sans MS" w:hAnsi="Comic Sans MS"/>
          <w:highlight w:val="yellow"/>
        </w:rPr>
        <w:t>how</w:t>
      </w:r>
      <w:r w:rsidR="00CE2869">
        <w:rPr>
          <w:rFonts w:ascii="Comic Sans MS" w:hAnsi="Comic Sans MS"/>
          <w:highlight w:val="yellow"/>
        </w:rPr>
        <w:t xml:space="preserve"> the eye functions and how it uses </w:t>
      </w:r>
      <w:r w:rsidRPr="00CE2869">
        <w:rPr>
          <w:rFonts w:ascii="Comic Sans MS" w:hAnsi="Comic Sans MS"/>
          <w:highlight w:val="yellow"/>
        </w:rPr>
        <w:t>light.</w:t>
      </w:r>
      <w:r>
        <w:rPr>
          <w:rFonts w:ascii="Comic Sans MS" w:hAnsi="Comic Sans MS"/>
        </w:rPr>
        <w:t xml:space="preserve"> </w:t>
      </w:r>
    </w:p>
    <w:p w:rsidR="008346F4" w:rsidRPr="008346F4" w:rsidRDefault="008346F4" w:rsidP="00390698">
      <w:pPr>
        <w:rPr>
          <w:rFonts w:ascii="Comic Sans MS" w:hAnsi="Comic Sans MS"/>
        </w:rPr>
      </w:pPr>
    </w:p>
    <w:p w:rsidR="00390698" w:rsidRPr="008346F4" w:rsidRDefault="00390698" w:rsidP="00390698">
      <w:pPr>
        <w:rPr>
          <w:rFonts w:ascii="Comic Sans MS" w:hAnsi="Comic Sans MS"/>
        </w:rPr>
      </w:pPr>
      <w:r w:rsidRPr="008346F4">
        <w:rPr>
          <w:rFonts w:ascii="Comic Sans MS" w:hAnsi="Comic Sans MS"/>
        </w:rPr>
        <w:t xml:space="preserve">1) Save this document </w:t>
      </w:r>
      <w:r w:rsidR="00CE2869">
        <w:rPr>
          <w:rFonts w:ascii="Comic Sans MS" w:hAnsi="Comic Sans MS"/>
        </w:rPr>
        <w:t>in your own</w:t>
      </w:r>
      <w:r w:rsidRPr="008346F4">
        <w:rPr>
          <w:rFonts w:ascii="Comic Sans MS" w:hAnsi="Comic Sans MS"/>
        </w:rPr>
        <w:t xml:space="preserve"> folder as “Eye Webquest”</w:t>
      </w:r>
      <w:r w:rsidR="008346F4" w:rsidRPr="008346F4">
        <w:rPr>
          <w:rFonts w:ascii="Comic Sans MS" w:hAnsi="Comic Sans MS"/>
        </w:rPr>
        <w:t xml:space="preserve">. You will be typing the questions to your answers in this document. </w:t>
      </w:r>
    </w:p>
    <w:p w:rsidR="003A3353" w:rsidRPr="00390698" w:rsidRDefault="003A3353" w:rsidP="00390698">
      <w:pPr>
        <w:pStyle w:val="NormalWeb"/>
        <w:jc w:val="center"/>
        <w:rPr>
          <w:rStyle w:val="Strong"/>
          <w:rFonts w:ascii="Jokerman" w:hAnsi="Jokerman"/>
          <w:smallCaps/>
          <w:color w:val="990000"/>
          <w:sz w:val="36"/>
          <w:szCs w:val="36"/>
        </w:rPr>
      </w:pPr>
      <w:r w:rsidRPr="00390698">
        <w:rPr>
          <w:rStyle w:val="Strong"/>
          <w:rFonts w:ascii="Jokerman" w:hAnsi="Jokerman"/>
          <w:smallCaps/>
          <w:color w:val="990000"/>
          <w:sz w:val="36"/>
          <w:szCs w:val="36"/>
        </w:rPr>
        <w:t>Part 1: What is an Eye?</w:t>
      </w:r>
    </w:p>
    <w:p w:rsidR="003A3353" w:rsidRPr="003A3353" w:rsidRDefault="003A3353" w:rsidP="003A3353">
      <w:pPr>
        <w:pStyle w:val="NormalWeb"/>
        <w:rPr>
          <w:b/>
          <w:sz w:val="26"/>
          <w:szCs w:val="26"/>
          <w:u w:val="single"/>
        </w:rPr>
      </w:pPr>
      <w:r w:rsidRPr="003A3353">
        <w:rPr>
          <w:rStyle w:val="Strong"/>
          <w:rFonts w:ascii="Comic Sans MS" w:hAnsi="Comic Sans MS"/>
          <w:b w:val="0"/>
          <w:color w:val="990000"/>
          <w:sz w:val="26"/>
          <w:szCs w:val="26"/>
          <w:u w:val="single"/>
        </w:rPr>
        <w:t xml:space="preserve">Instructions: </w:t>
      </w:r>
    </w:p>
    <w:p w:rsidR="005136B8" w:rsidRDefault="003A3353" w:rsidP="003A3353">
      <w:pPr>
        <w:ind w:left="360" w:hanging="360"/>
        <w:rPr>
          <w:b/>
        </w:rPr>
      </w:pPr>
      <w:r w:rsidRPr="003A3353">
        <w:rPr>
          <w:b/>
        </w:rPr>
        <w:t xml:space="preserve">1) </w:t>
      </w:r>
      <w:r w:rsidR="001A561C">
        <w:rPr>
          <w:b/>
        </w:rPr>
        <w:t xml:space="preserve">Right click “open hyperlink” on the below website address.  Type your answers to the question below from the information on this website.  Type your answers directly in this word document. </w:t>
      </w:r>
    </w:p>
    <w:p w:rsidR="008346F4" w:rsidRDefault="008346F4" w:rsidP="003A3353">
      <w:pPr>
        <w:ind w:left="360" w:hanging="360"/>
        <w:rPr>
          <w:b/>
        </w:rPr>
      </w:pPr>
    </w:p>
    <w:p w:rsidR="008346F4" w:rsidRDefault="006915C8" w:rsidP="003A3353">
      <w:pPr>
        <w:ind w:left="360" w:hanging="360"/>
        <w:rPr>
          <w:b/>
        </w:rPr>
      </w:pPr>
      <w:hyperlink r:id="rId7" w:history="1">
        <w:r w:rsidR="008346F4" w:rsidRPr="00C031D9">
          <w:rPr>
            <w:rStyle w:val="Hyperlink"/>
            <w:b/>
          </w:rPr>
          <w:t>http://www.myeyeworld.com/files/eye_structure.htm</w:t>
        </w:r>
      </w:hyperlink>
      <w:r w:rsidR="008346F4">
        <w:rPr>
          <w:b/>
        </w:rPr>
        <w:t xml:space="preserve"> </w:t>
      </w:r>
    </w:p>
    <w:p w:rsidR="008346F4" w:rsidRDefault="008346F4" w:rsidP="003A3353">
      <w:pPr>
        <w:ind w:left="360" w:hanging="360"/>
        <w:rPr>
          <w:b/>
        </w:rPr>
      </w:pPr>
    </w:p>
    <w:p w:rsidR="008346F4" w:rsidRDefault="008346F4" w:rsidP="003A3353">
      <w:pPr>
        <w:ind w:left="360" w:hanging="360"/>
        <w:rPr>
          <w:b/>
        </w:rPr>
      </w:pPr>
      <w:r>
        <w:rPr>
          <w:b/>
        </w:rPr>
        <w:t>List the FUNCTION of each of the parts of the eye:</w:t>
      </w:r>
    </w:p>
    <w:p w:rsidR="008346F4" w:rsidRDefault="008346F4" w:rsidP="003A3353">
      <w:pPr>
        <w:ind w:left="360" w:hanging="360"/>
        <w:rPr>
          <w:b/>
        </w:rPr>
      </w:pPr>
    </w:p>
    <w:p w:rsidR="008346F4" w:rsidRDefault="008346F4" w:rsidP="003A3353">
      <w:pPr>
        <w:ind w:left="360" w:hanging="360"/>
        <w:rPr>
          <w:b/>
        </w:rPr>
      </w:pPr>
      <w:r>
        <w:rPr>
          <w:b/>
        </w:rPr>
        <w:t xml:space="preserve">a) </w:t>
      </w:r>
      <w:r w:rsidR="00D34923">
        <w:rPr>
          <w:b/>
        </w:rPr>
        <w:t>lens:</w:t>
      </w:r>
    </w:p>
    <w:p w:rsidR="00D34923" w:rsidRDefault="00D34923" w:rsidP="003A3353">
      <w:pPr>
        <w:ind w:left="360" w:hanging="360"/>
        <w:rPr>
          <w:b/>
        </w:rPr>
      </w:pPr>
    </w:p>
    <w:p w:rsidR="00D34923" w:rsidRDefault="00D34923" w:rsidP="003A3353">
      <w:pPr>
        <w:ind w:left="360" w:hanging="360"/>
        <w:rPr>
          <w:b/>
        </w:rPr>
      </w:pPr>
      <w:r>
        <w:rPr>
          <w:b/>
        </w:rPr>
        <w:t>b) cornea:</w:t>
      </w:r>
    </w:p>
    <w:p w:rsidR="00D34923" w:rsidRDefault="00D34923" w:rsidP="003A3353">
      <w:pPr>
        <w:ind w:left="360" w:hanging="360"/>
        <w:rPr>
          <w:b/>
        </w:rPr>
      </w:pPr>
    </w:p>
    <w:p w:rsidR="00D34923" w:rsidRDefault="00D34923" w:rsidP="003A3353">
      <w:pPr>
        <w:ind w:left="360" w:hanging="360"/>
        <w:rPr>
          <w:b/>
        </w:rPr>
      </w:pPr>
      <w:r>
        <w:rPr>
          <w:b/>
        </w:rPr>
        <w:t>c) retina:</w:t>
      </w:r>
    </w:p>
    <w:p w:rsidR="00D34923" w:rsidRDefault="00D34923" w:rsidP="003A3353">
      <w:pPr>
        <w:ind w:left="360" w:hanging="360"/>
        <w:rPr>
          <w:b/>
        </w:rPr>
      </w:pPr>
    </w:p>
    <w:p w:rsidR="00D34923" w:rsidRDefault="00D34923" w:rsidP="003A3353">
      <w:pPr>
        <w:ind w:left="360" w:hanging="360"/>
        <w:rPr>
          <w:b/>
        </w:rPr>
      </w:pPr>
      <w:r>
        <w:rPr>
          <w:b/>
        </w:rPr>
        <w:t>d) pupil:</w:t>
      </w:r>
    </w:p>
    <w:p w:rsidR="00D34923" w:rsidRDefault="00D34923" w:rsidP="003A3353">
      <w:pPr>
        <w:ind w:left="360" w:hanging="360"/>
        <w:rPr>
          <w:b/>
        </w:rPr>
      </w:pPr>
    </w:p>
    <w:p w:rsidR="00D34923" w:rsidRDefault="00D34923" w:rsidP="003A3353">
      <w:pPr>
        <w:ind w:left="360" w:hanging="360"/>
        <w:rPr>
          <w:b/>
        </w:rPr>
      </w:pPr>
      <w:r>
        <w:rPr>
          <w:b/>
        </w:rPr>
        <w:t>e) iris:</w:t>
      </w:r>
    </w:p>
    <w:p w:rsidR="00D34923" w:rsidRDefault="00D34923" w:rsidP="003A3353">
      <w:pPr>
        <w:ind w:left="360" w:hanging="360"/>
        <w:rPr>
          <w:b/>
        </w:rPr>
      </w:pPr>
    </w:p>
    <w:p w:rsidR="00D34923" w:rsidRDefault="00D34923" w:rsidP="003A3353">
      <w:pPr>
        <w:ind w:left="360" w:hanging="360"/>
        <w:rPr>
          <w:b/>
        </w:rPr>
      </w:pPr>
      <w:r>
        <w:rPr>
          <w:b/>
        </w:rPr>
        <w:t>f) sclera:</w:t>
      </w:r>
    </w:p>
    <w:p w:rsidR="00D34923" w:rsidRDefault="00D34923" w:rsidP="003A3353">
      <w:pPr>
        <w:ind w:left="360" w:hanging="360"/>
        <w:rPr>
          <w:b/>
        </w:rPr>
      </w:pPr>
    </w:p>
    <w:p w:rsidR="00D34923" w:rsidRDefault="00D34923" w:rsidP="003A3353">
      <w:pPr>
        <w:ind w:left="360" w:hanging="360"/>
        <w:rPr>
          <w:b/>
        </w:rPr>
      </w:pPr>
      <w:r>
        <w:rPr>
          <w:b/>
        </w:rPr>
        <w:t>g) optic nerve:</w:t>
      </w:r>
    </w:p>
    <w:p w:rsidR="002162C9" w:rsidRDefault="002162C9" w:rsidP="003A3353">
      <w:pPr>
        <w:ind w:left="360" w:hanging="360"/>
        <w:rPr>
          <w:b/>
        </w:rPr>
      </w:pPr>
    </w:p>
    <w:p w:rsidR="00D34923" w:rsidRPr="003A3353" w:rsidRDefault="002162C9" w:rsidP="00CE2869">
      <w:pPr>
        <w:ind w:left="360" w:hanging="360"/>
        <w:rPr>
          <w:b/>
        </w:rPr>
      </w:pPr>
      <w:r>
        <w:rPr>
          <w:b/>
        </w:rPr>
        <w:t xml:space="preserve">h) </w:t>
      </w:r>
      <w:r w:rsidR="00CE2869">
        <w:rPr>
          <w:b/>
        </w:rPr>
        <w:t>ciliary body (muscle):</w:t>
      </w:r>
    </w:p>
    <w:p w:rsidR="00142033" w:rsidRDefault="00142033"/>
    <w:p w:rsidR="00142033" w:rsidRDefault="0062371A">
      <w:r>
        <w:lastRenderedPageBreak/>
        <w:t>2) Right c</w:t>
      </w:r>
      <w:r w:rsidR="0051784E">
        <w:t xml:space="preserve">lick on each of the </w:t>
      </w:r>
      <w:r>
        <w:t>web</w:t>
      </w:r>
      <w:r w:rsidR="0051784E">
        <w:t>sites.</w:t>
      </w:r>
      <w:r>
        <w:t xml:space="preserve"> Choose “Open hyperlink”. </w:t>
      </w:r>
      <w:r w:rsidR="0051784E">
        <w:t xml:space="preserve"> You will find a flash animation that will help you to understand the operation of the eye.  </w:t>
      </w:r>
      <w:r>
        <w:t xml:space="preserve">When you complete </w:t>
      </w:r>
      <w:r w:rsidR="009006EB">
        <w:t>them all, label the diagram below.</w:t>
      </w:r>
      <w:r>
        <w:t xml:space="preserve"> </w:t>
      </w:r>
    </w:p>
    <w:p w:rsidR="00142033" w:rsidRDefault="00142033"/>
    <w:p w:rsidR="00142033" w:rsidRDefault="0062371A">
      <w:r>
        <w:t>F</w:t>
      </w:r>
      <w:r w:rsidR="00142033">
        <w:t>lash animation 1-Eye Structure and Function</w:t>
      </w:r>
    </w:p>
    <w:p w:rsidR="00142033" w:rsidRDefault="006915C8">
      <w:hyperlink r:id="rId8" w:history="1">
        <w:r w:rsidR="00142033" w:rsidRPr="00022ECF">
          <w:rPr>
            <w:rStyle w:val="Hyperlink"/>
          </w:rPr>
          <w:t>http://www.kscience.co.uk/animations/eye_function_drag.htm</w:t>
        </w:r>
      </w:hyperlink>
    </w:p>
    <w:p w:rsidR="00142033" w:rsidRDefault="00142033"/>
    <w:p w:rsidR="00142033" w:rsidRDefault="0062371A">
      <w:r>
        <w:t>F</w:t>
      </w:r>
      <w:r w:rsidR="00142033">
        <w:t>lash animation 2- Eye Structure</w:t>
      </w:r>
    </w:p>
    <w:p w:rsidR="00142033" w:rsidRDefault="006915C8">
      <w:hyperlink r:id="rId9" w:history="1">
        <w:r w:rsidR="00142033" w:rsidRPr="00022ECF">
          <w:rPr>
            <w:rStyle w:val="Hyperlink"/>
          </w:rPr>
          <w:t>http://www.kscience.co.uk/animations/eye_drag.htm</w:t>
        </w:r>
      </w:hyperlink>
    </w:p>
    <w:p w:rsidR="00142033" w:rsidRDefault="00142033"/>
    <w:p w:rsidR="00142033" w:rsidRPr="00142033" w:rsidRDefault="00142033">
      <w:r>
        <w:t>Flash 3-</w:t>
      </w:r>
      <w:r w:rsidR="005136B8">
        <w:t xml:space="preserve"> structure</w:t>
      </w:r>
    </w:p>
    <w:p w:rsidR="00142033" w:rsidRDefault="006915C8">
      <w:hyperlink r:id="rId10" w:history="1">
        <w:r w:rsidR="005136B8" w:rsidRPr="00022ECF">
          <w:rPr>
            <w:rStyle w:val="Hyperlink"/>
          </w:rPr>
          <w:t>http://www.kscience.co.uk/animations/eye.htm</w:t>
        </w:r>
      </w:hyperlink>
    </w:p>
    <w:p w:rsidR="009006EB" w:rsidRDefault="009006EB"/>
    <w:p w:rsidR="009006EB" w:rsidRDefault="009006EB"/>
    <w:p w:rsidR="009006EB" w:rsidRDefault="009006EB"/>
    <w:p w:rsidR="009006EB" w:rsidRDefault="006915C8">
      <w:r>
        <w:rPr>
          <w:noProof/>
        </w:rPr>
        <mc:AlternateContent>
          <mc:Choice Requires="wps">
            <w:drawing>
              <wp:anchor distT="0" distB="0" distL="114300" distR="114300" simplePos="0" relativeHeight="251687424" behindDoc="0" locked="0" layoutInCell="1" allowOverlap="1">
                <wp:simplePos x="0" y="0"/>
                <wp:positionH relativeFrom="column">
                  <wp:posOffset>3590925</wp:posOffset>
                </wp:positionH>
                <wp:positionV relativeFrom="paragraph">
                  <wp:posOffset>3021330</wp:posOffset>
                </wp:positionV>
                <wp:extent cx="1189990" cy="161925"/>
                <wp:effectExtent l="9525" t="9525" r="29210" b="5715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6C57C" id="_x0000_t32" coordsize="21600,21600" o:spt="32" o:oned="t" path="m,l21600,21600e" filled="f">
                <v:path arrowok="t" fillok="f" o:connecttype="none"/>
                <o:lock v:ext="edit" shapetype="t"/>
              </v:shapetype>
              <v:shape id="AutoShape 39" o:spid="_x0000_s1026" type="#_x0000_t32" style="position:absolute;margin-left:282.75pt;margin-top:237.9pt;width:93.7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4264025</wp:posOffset>
                </wp:positionH>
                <wp:positionV relativeFrom="paragraph">
                  <wp:posOffset>2183130</wp:posOffset>
                </wp:positionV>
                <wp:extent cx="879475" cy="0"/>
                <wp:effectExtent l="6350" t="57150" r="19050" b="5715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CB3D2" id="AutoShape 38" o:spid="_x0000_s1026" type="#_x0000_t32" style="position:absolute;margin-left:335.75pt;margin-top:171.9pt;width:69.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I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1887855</wp:posOffset>
                </wp:positionH>
                <wp:positionV relativeFrom="paragraph">
                  <wp:posOffset>307340</wp:posOffset>
                </wp:positionV>
                <wp:extent cx="2465070" cy="1266190"/>
                <wp:effectExtent l="11430" t="57785" r="38100" b="952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5070" cy="1266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6D05" id="AutoShape 36" o:spid="_x0000_s1026" type="#_x0000_t32" style="position:absolute;margin-left:148.65pt;margin-top:24.2pt;width:194.1pt;height:99.7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4111625</wp:posOffset>
                </wp:positionH>
                <wp:positionV relativeFrom="paragraph">
                  <wp:posOffset>1687830</wp:posOffset>
                </wp:positionV>
                <wp:extent cx="879475" cy="0"/>
                <wp:effectExtent l="6350" t="57150" r="19050" b="571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A46EB" id="AutoShape 37" o:spid="_x0000_s1026" type="#_x0000_t32" style="position:absolute;margin-left:323.75pt;margin-top:132.9pt;width:69.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o7NgIAAF4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708025</wp:posOffset>
                </wp:positionH>
                <wp:positionV relativeFrom="paragraph">
                  <wp:posOffset>2183130</wp:posOffset>
                </wp:positionV>
                <wp:extent cx="756920" cy="0"/>
                <wp:effectExtent l="22225" t="57150" r="11430" b="5715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E5BC2" id="AutoShape 34" o:spid="_x0000_s1026" type="#_x0000_t32" style="position:absolute;margin-left:55.75pt;margin-top:171.9pt;width:59.6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pvPAIAAGg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1056005</wp:posOffset>
                </wp:positionH>
                <wp:positionV relativeFrom="paragraph">
                  <wp:posOffset>2449830</wp:posOffset>
                </wp:positionV>
                <wp:extent cx="636270" cy="485775"/>
                <wp:effectExtent l="46355" t="9525" r="12700" b="571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0A8C" id="AutoShape 35" o:spid="_x0000_s1026" type="#_x0000_t32" style="position:absolute;margin-left:83.15pt;margin-top:192.9pt;width:50.1pt;height:38.2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604520</wp:posOffset>
                </wp:positionH>
                <wp:positionV relativeFrom="paragraph">
                  <wp:posOffset>1687830</wp:posOffset>
                </wp:positionV>
                <wp:extent cx="756920" cy="0"/>
                <wp:effectExtent l="23495" t="57150" r="10160" b="5715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0DB75" id="AutoShape 33" o:spid="_x0000_s1026" type="#_x0000_t32" style="position:absolute;margin-left:47.6pt;margin-top:132.9pt;width:59.6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5k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323850</wp:posOffset>
                </wp:positionH>
                <wp:positionV relativeFrom="paragraph">
                  <wp:posOffset>706755</wp:posOffset>
                </wp:positionV>
                <wp:extent cx="756920" cy="523875"/>
                <wp:effectExtent l="47625" t="57150" r="5080" b="952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92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B46D2" id="AutoShape 32" o:spid="_x0000_s1026" type="#_x0000_t32" style="position:absolute;margin-left:25.5pt;margin-top:55.65pt;width:59.6pt;height:41.2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">
                <v:stroke endarrow="block"/>
              </v:shape>
            </w:pict>
          </mc:Fallback>
        </mc:AlternateContent>
      </w:r>
      <w:r w:rsidR="009006EB" w:rsidRPr="009006EB">
        <w:rPr>
          <w:noProof/>
        </w:rPr>
        <w:drawing>
          <wp:inline distT="0" distB="0" distL="0" distR="0">
            <wp:extent cx="5486400" cy="3482439"/>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486400" cy="3482439"/>
                    </a:xfrm>
                    <a:prstGeom prst="rect">
                      <a:avLst/>
                    </a:prstGeom>
                    <a:noFill/>
                    <a:ln w="9525">
                      <a:noFill/>
                      <a:miter lim="800000"/>
                      <a:headEnd/>
                      <a:tailEnd/>
                    </a:ln>
                  </pic:spPr>
                </pic:pic>
              </a:graphicData>
            </a:graphic>
          </wp:inline>
        </w:drawing>
      </w:r>
    </w:p>
    <w:p w:rsidR="009006EB" w:rsidRDefault="009006EB"/>
    <w:p w:rsidR="009006EB" w:rsidRDefault="009006EB"/>
    <w:p w:rsidR="009006EB" w:rsidRDefault="009006EB"/>
    <w:p w:rsidR="009006EB" w:rsidRPr="006770E9" w:rsidRDefault="006770E9">
      <w:pPr>
        <w:rPr>
          <w:rFonts w:asciiTheme="minorHAnsi" w:hAnsiTheme="minorHAnsi"/>
        </w:rPr>
      </w:pPr>
      <w:r w:rsidRPr="006770E9">
        <w:rPr>
          <w:rFonts w:asciiTheme="minorHAnsi" w:hAnsiTheme="minorHAnsi"/>
        </w:rPr>
        <w:t>Drag all the labels below</w:t>
      </w:r>
      <w:r w:rsidR="009006EB" w:rsidRPr="006770E9">
        <w:rPr>
          <w:rFonts w:asciiTheme="minorHAnsi" w:hAnsiTheme="minorHAnsi"/>
        </w:rPr>
        <w:t xml:space="preserve"> </w:t>
      </w:r>
      <w:r w:rsidRPr="006770E9">
        <w:rPr>
          <w:rFonts w:asciiTheme="minorHAnsi" w:hAnsiTheme="minorHAnsi"/>
        </w:rPr>
        <w:t xml:space="preserve">onto the </w:t>
      </w:r>
      <w:r w:rsidR="009006EB" w:rsidRPr="006770E9">
        <w:rPr>
          <w:rFonts w:asciiTheme="minorHAnsi" w:hAnsiTheme="minorHAnsi"/>
        </w:rPr>
        <w:t>diagram:</w:t>
      </w:r>
    </w:p>
    <w:p w:rsidR="006770E9" w:rsidRPr="006770E9" w:rsidRDefault="006770E9">
      <w:pPr>
        <w:rPr>
          <w:rFonts w:asciiTheme="minorHAnsi" w:hAnsiTheme="minorHAnsi"/>
        </w:rPr>
      </w:pPr>
      <w:r w:rsidRPr="006770E9">
        <w:rPr>
          <w:rFonts w:asciiTheme="minorHAnsi" w:hAnsiTheme="minorHAnsi"/>
        </w:rPr>
        <w:t xml:space="preserve">a) PARTS: </w:t>
      </w:r>
      <w:r w:rsidR="009006EB" w:rsidRPr="006770E9">
        <w:rPr>
          <w:rFonts w:asciiTheme="minorHAnsi" w:hAnsiTheme="minorHAnsi"/>
        </w:rPr>
        <w:t xml:space="preserve"> </w:t>
      </w:r>
    </w:p>
    <w:p w:rsidR="006770E9" w:rsidRDefault="006915C8">
      <w:r>
        <w:rPr>
          <w:noProof/>
        </w:rPr>
        <mc:AlternateContent>
          <mc:Choice Requires="wps">
            <w:drawing>
              <wp:anchor distT="0" distB="0" distL="114300" distR="114300" simplePos="0" relativeHeight="251664896" behindDoc="0" locked="0" layoutInCell="1" allowOverlap="1">
                <wp:simplePos x="0" y="0"/>
                <wp:positionH relativeFrom="column">
                  <wp:posOffset>1056005</wp:posOffset>
                </wp:positionH>
                <wp:positionV relativeFrom="paragraph">
                  <wp:posOffset>45720</wp:posOffset>
                </wp:positionV>
                <wp:extent cx="687070" cy="276225"/>
                <wp:effectExtent l="6985" t="11430" r="10795"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sidP="006770E9">
                            <w:r>
                              <w:t>cornea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3.15pt;margin-top:3.6pt;width:54.1pt;height:21.7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">
                <v:textbox style="mso-fit-shape-to-text:t">
                  <w:txbxContent>
                    <w:p w:rsidR="006770E9" w:rsidRDefault="006770E9" w:rsidP="006770E9">
                      <w:r>
                        <w:t>cornea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3783965</wp:posOffset>
                </wp:positionH>
                <wp:positionV relativeFrom="paragraph">
                  <wp:posOffset>50800</wp:posOffset>
                </wp:positionV>
                <wp:extent cx="991870" cy="276225"/>
                <wp:effectExtent l="5080" t="12065" r="12700" b="698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76225"/>
                        </a:xfrm>
                        <a:prstGeom prst="rect">
                          <a:avLst/>
                        </a:prstGeom>
                        <a:solidFill>
                          <a:srgbClr val="FFFFFF"/>
                        </a:solidFill>
                        <a:ln w="9525">
                          <a:solidFill>
                            <a:srgbClr val="000000"/>
                          </a:solidFill>
                          <a:miter lim="800000"/>
                          <a:headEnd/>
                          <a:tailEnd/>
                        </a:ln>
                      </wps:spPr>
                      <wps:txbx>
                        <w:txbxContent>
                          <w:p w:rsidR="006770E9" w:rsidRDefault="006770E9" w:rsidP="006770E9">
                            <w:r>
                              <w:t>Optic nerve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margin-left:297.95pt;margin-top:4pt;width:78.1pt;height:21.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">
                <v:textbox style="mso-fit-shape-to-text:t">
                  <w:txbxContent>
                    <w:p w:rsidR="006770E9" w:rsidRDefault="006770E9" w:rsidP="006770E9">
                      <w:r>
                        <w:t>Optic nerve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2898140</wp:posOffset>
                </wp:positionH>
                <wp:positionV relativeFrom="paragraph">
                  <wp:posOffset>50800</wp:posOffset>
                </wp:positionV>
                <wp:extent cx="687070" cy="276225"/>
                <wp:effectExtent l="5080" t="12065" r="12700" b="698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sidP="006770E9">
                            <w:r>
                              <w:t>retina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8" type="#_x0000_t202" style="position:absolute;margin-left:228.2pt;margin-top:4pt;width:54.1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">
                <v:textbox style="mso-fit-shape-to-text:t">
                  <w:txbxContent>
                    <w:p w:rsidR="006770E9" w:rsidRDefault="006770E9" w:rsidP="006770E9">
                      <w:r>
                        <w:t>retina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2104390</wp:posOffset>
                </wp:positionH>
                <wp:positionV relativeFrom="paragraph">
                  <wp:posOffset>45085</wp:posOffset>
                </wp:positionV>
                <wp:extent cx="687070" cy="276225"/>
                <wp:effectExtent l="8255" t="10160" r="9525" b="88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sidP="006770E9">
                            <w:r>
                              <w:t>lens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9" type="#_x0000_t202" style="position:absolute;margin-left:165.7pt;margin-top:3.55pt;width:54.1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">
                <v:textbox style="mso-fit-shape-to-text:t">
                  <w:txbxContent>
                    <w:p w:rsidR="006770E9" w:rsidRDefault="006770E9" w:rsidP="006770E9">
                      <w:r>
                        <w:t>lens</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125730</wp:posOffset>
                </wp:positionV>
                <wp:extent cx="687070" cy="276225"/>
                <wp:effectExtent l="8255" t="9525" r="9525"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
                              <w:t>sclera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margin-left:11.95pt;margin-top:9.9pt;width:54.1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">
                <v:textbox style="mso-fit-shape-to-text:t">
                  <w:txbxContent>
                    <w:p w:rsidR="006770E9" w:rsidRDefault="006770E9">
                      <w:r>
                        <w:t>sclera</w:t>
                      </w:r>
                    </w:p>
                  </w:txbxContent>
                </v:textbox>
              </v:shape>
            </w:pict>
          </mc:Fallback>
        </mc:AlternateContent>
      </w:r>
      <w:r w:rsidR="006770E9">
        <w:t xml:space="preserve">  </w:t>
      </w:r>
    </w:p>
    <w:p w:rsidR="006770E9" w:rsidRDefault="006770E9"/>
    <w:p w:rsidR="006770E9" w:rsidRDefault="006915C8">
      <w:r>
        <w:rPr>
          <w:noProof/>
        </w:rPr>
        <mc:AlternateContent>
          <mc:Choice Requires="wps">
            <w:drawing>
              <wp:anchor distT="0" distB="0" distL="114300" distR="114300" simplePos="0" relativeHeight="251670016" behindDoc="0" locked="0" layoutInCell="1" allowOverlap="1">
                <wp:simplePos x="0" y="0"/>
                <wp:positionH relativeFrom="column">
                  <wp:posOffset>1619885</wp:posOffset>
                </wp:positionH>
                <wp:positionV relativeFrom="paragraph">
                  <wp:posOffset>133350</wp:posOffset>
                </wp:positionV>
                <wp:extent cx="687070" cy="276225"/>
                <wp:effectExtent l="10795" t="13335" r="6985" b="571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sidP="006770E9">
                            <w:r>
                              <w:t>iris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127.55pt;margin-top:10.5pt;width:54.1pt;height:21.7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">
                <v:textbox style="mso-fit-shape-to-text:t">
                  <w:txbxContent>
                    <w:p w:rsidR="006770E9" w:rsidRDefault="006770E9" w:rsidP="006770E9">
                      <w:r>
                        <w:t>iris</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157480</wp:posOffset>
                </wp:positionH>
                <wp:positionV relativeFrom="paragraph">
                  <wp:posOffset>127635</wp:posOffset>
                </wp:positionV>
                <wp:extent cx="1151255" cy="276225"/>
                <wp:effectExtent l="10160" t="11430" r="1016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6225"/>
                        </a:xfrm>
                        <a:prstGeom prst="rect">
                          <a:avLst/>
                        </a:prstGeom>
                        <a:solidFill>
                          <a:srgbClr val="FFFFFF"/>
                        </a:solidFill>
                        <a:ln w="9525">
                          <a:solidFill>
                            <a:srgbClr val="000000"/>
                          </a:solidFill>
                          <a:miter lim="800000"/>
                          <a:headEnd/>
                          <a:tailEnd/>
                        </a:ln>
                      </wps:spPr>
                      <wps:txbx>
                        <w:txbxContent>
                          <w:p w:rsidR="006770E9" w:rsidRDefault="006770E9" w:rsidP="006770E9">
                            <w:r>
                              <w:t>ciliary bodies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2" type="#_x0000_t202" style="position:absolute;margin-left:12.4pt;margin-top:10.05pt;width:90.65pt;height:21.7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">
                <v:textbox style="mso-fit-shape-to-text:t">
                  <w:txbxContent>
                    <w:p w:rsidR="006770E9" w:rsidRDefault="006770E9" w:rsidP="006770E9">
                      <w:r>
                        <w:t>ciliary bodies</w:t>
                      </w:r>
                    </w:p>
                  </w:txbxContent>
                </v:textbox>
              </v:shape>
            </w:pict>
          </mc:Fallback>
        </mc:AlternateContent>
      </w:r>
    </w:p>
    <w:p w:rsidR="006770E9" w:rsidRDefault="006915C8">
      <w:r>
        <w:rPr>
          <w:noProof/>
        </w:rPr>
        <mc:AlternateContent>
          <mc:Choice Requires="wps">
            <w:drawing>
              <wp:anchor distT="0" distB="0" distL="114300" distR="114300" simplePos="0" relativeHeight="251671040" behindDoc="0" locked="0" layoutInCell="1" allowOverlap="1">
                <wp:simplePos x="0" y="0"/>
                <wp:positionH relativeFrom="column">
                  <wp:posOffset>2599690</wp:posOffset>
                </wp:positionH>
                <wp:positionV relativeFrom="paragraph">
                  <wp:posOffset>28575</wp:posOffset>
                </wp:positionV>
                <wp:extent cx="687070" cy="276225"/>
                <wp:effectExtent l="8255" t="7620" r="9525" b="1143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6225"/>
                        </a:xfrm>
                        <a:prstGeom prst="rect">
                          <a:avLst/>
                        </a:prstGeom>
                        <a:solidFill>
                          <a:srgbClr val="FFFFFF"/>
                        </a:solidFill>
                        <a:ln w="9525">
                          <a:solidFill>
                            <a:srgbClr val="000000"/>
                          </a:solidFill>
                          <a:miter lim="800000"/>
                          <a:headEnd/>
                          <a:tailEnd/>
                        </a:ln>
                      </wps:spPr>
                      <wps:txbx>
                        <w:txbxContent>
                          <w:p w:rsidR="006770E9" w:rsidRDefault="006770E9" w:rsidP="006770E9">
                            <w:r>
                              <w:t>pupil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3" type="#_x0000_t202" style="position:absolute;margin-left:204.7pt;margin-top:2.25pt;width:54.1pt;height:21.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">
                <v:textbox style="mso-fit-shape-to-text:t">
                  <w:txbxContent>
                    <w:p w:rsidR="006770E9" w:rsidRDefault="006770E9" w:rsidP="006770E9">
                      <w:r>
                        <w:t>pupil</w:t>
                      </w:r>
                    </w:p>
                  </w:txbxContent>
                </v:textbox>
              </v:shape>
            </w:pict>
          </mc:Fallback>
        </mc:AlternateContent>
      </w:r>
    </w:p>
    <w:p w:rsidR="006770E9" w:rsidRDefault="006770E9"/>
    <w:p w:rsidR="006770E9" w:rsidRDefault="006770E9"/>
    <w:p w:rsidR="006770E9" w:rsidRDefault="006770E9"/>
    <w:p w:rsidR="006770E9" w:rsidRDefault="006770E9"/>
    <w:p w:rsidR="006770E9" w:rsidRDefault="006770E9">
      <w:r>
        <w:t>b) FUNCTIONS:</w:t>
      </w:r>
    </w:p>
    <w:p w:rsidR="009006EB" w:rsidRDefault="006770E9">
      <w:r>
        <w:t xml:space="preserve">   </w:t>
      </w:r>
      <w:r>
        <w:tab/>
      </w:r>
    </w:p>
    <w:p w:rsidR="009006EB" w:rsidRDefault="006915C8">
      <w:r>
        <w:rPr>
          <w:noProof/>
        </w:rPr>
        <mc:AlternateContent>
          <mc:Choice Requires="wps">
            <w:drawing>
              <wp:anchor distT="0" distB="0" distL="114300" distR="114300" simplePos="0" relativeHeight="251674112" behindDoc="0" locked="0" layoutInCell="1" allowOverlap="1">
                <wp:simplePos x="0" y="0"/>
                <wp:positionH relativeFrom="column">
                  <wp:posOffset>2713990</wp:posOffset>
                </wp:positionH>
                <wp:positionV relativeFrom="paragraph">
                  <wp:posOffset>38735</wp:posOffset>
                </wp:positionV>
                <wp:extent cx="2400935" cy="333375"/>
                <wp:effectExtent l="8890" t="10160" r="9525" b="889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6770E9" w:rsidRDefault="006770E9" w:rsidP="006770E9">
                            <w:r>
                              <w:t>F</w:t>
                            </w:r>
                            <w:r w:rsidR="005E5FD4">
                              <w:t>ocuses</w:t>
                            </w:r>
                            <w:r>
                              <w:t xml:space="preserve"> light on</w:t>
                            </w:r>
                            <w:r w:rsidR="005E5FD4">
                              <w:t>to</w:t>
                            </w:r>
                            <w:r>
                              <w:t xml:space="preserve"> retina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13.7pt;margin-top:3.05pt;width:189.0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">
                <v:textbox>
                  <w:txbxContent>
                    <w:p w:rsidR="006770E9" w:rsidRDefault="006770E9" w:rsidP="006770E9">
                      <w:r>
                        <w:t>F</w:t>
                      </w:r>
                      <w:r w:rsidR="005E5FD4">
                        <w:t>ocuses</w:t>
                      </w:r>
                      <w:r>
                        <w:t xml:space="preserve"> light on</w:t>
                      </w:r>
                      <w:r w:rsidR="005E5FD4">
                        <w:t>to</w:t>
                      </w:r>
                      <w:r>
                        <w:t xml:space="preserve"> retina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66040</wp:posOffset>
                </wp:positionH>
                <wp:positionV relativeFrom="paragraph">
                  <wp:posOffset>38735</wp:posOffset>
                </wp:positionV>
                <wp:extent cx="2400935" cy="333375"/>
                <wp:effectExtent l="8890" t="10160" r="9525" b="889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6770E9" w:rsidRDefault="006770E9" w:rsidP="006770E9">
                            <w:r>
                              <w:t>transparent and focuses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5.2pt;margin-top:3.05pt;width:189.0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">
                <v:textbox>
                  <w:txbxContent>
                    <w:p w:rsidR="006770E9" w:rsidRDefault="006770E9" w:rsidP="006770E9">
                      <w:r>
                        <w:t>transparent and focuses light</w:t>
                      </w:r>
                    </w:p>
                  </w:txbxContent>
                </v:textbox>
              </v:shape>
            </w:pict>
          </mc:Fallback>
        </mc:AlternateContent>
      </w:r>
    </w:p>
    <w:p w:rsidR="009006EB" w:rsidRDefault="009006EB"/>
    <w:p w:rsidR="009006EB" w:rsidRDefault="006915C8">
      <w:r>
        <w:rPr>
          <w:noProof/>
        </w:rPr>
        <mc:AlternateContent>
          <mc:Choice Requires="wps">
            <w:drawing>
              <wp:anchor distT="0" distB="0" distL="114300" distR="114300" simplePos="0" relativeHeight="251675136" behindDoc="0" locked="0" layoutInCell="1" allowOverlap="1">
                <wp:simplePos x="0" y="0"/>
                <wp:positionH relativeFrom="column">
                  <wp:posOffset>2713990</wp:posOffset>
                </wp:positionH>
                <wp:positionV relativeFrom="paragraph">
                  <wp:posOffset>116840</wp:posOffset>
                </wp:positionV>
                <wp:extent cx="2400935" cy="333375"/>
                <wp:effectExtent l="8890" t="10160" r="9525" b="88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6770E9" w:rsidRDefault="005E5FD4" w:rsidP="006770E9">
                            <w:r>
                              <w:t>Tough outer coat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13.7pt;margin-top:9.2pt;width:189.0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">
                <v:textbox>
                  <w:txbxContent>
                    <w:p w:rsidR="006770E9" w:rsidRDefault="005E5FD4" w:rsidP="006770E9">
                      <w:r>
                        <w:t>Tough outer coat</w:t>
                      </w:r>
                    </w:p>
                  </w:txbxContent>
                </v:textbox>
              </v:shape>
            </w:pict>
          </mc:Fallback>
        </mc:AlternateContent>
      </w:r>
    </w:p>
    <w:p w:rsidR="009006EB" w:rsidRDefault="006915C8">
      <w:r>
        <w:rPr>
          <w:noProof/>
        </w:rPr>
        <mc:AlternateContent>
          <mc:Choice Requires="wps">
            <w:drawing>
              <wp:anchor distT="0" distB="0" distL="114300" distR="114300" simplePos="0" relativeHeight="251673088" behindDoc="0" locked="0" layoutInCell="1" allowOverlap="1">
                <wp:simplePos x="0" y="0"/>
                <wp:positionH relativeFrom="column">
                  <wp:posOffset>123190</wp:posOffset>
                </wp:positionH>
                <wp:positionV relativeFrom="paragraph">
                  <wp:posOffset>65405</wp:posOffset>
                </wp:positionV>
                <wp:extent cx="2400935" cy="333375"/>
                <wp:effectExtent l="8890" t="10160" r="9525" b="889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6770E9" w:rsidRDefault="006770E9" w:rsidP="006770E9">
                            <w:r>
                              <w:t>Changes size to control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9.7pt;margin-top:5.15pt;width:189.0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">
                <v:textbox>
                  <w:txbxContent>
                    <w:p w:rsidR="006770E9" w:rsidRDefault="006770E9" w:rsidP="006770E9">
                      <w:r>
                        <w:t>Changes size to control light</w:t>
                      </w:r>
                    </w:p>
                  </w:txbxContent>
                </v:textbox>
              </v:shape>
            </w:pict>
          </mc:Fallback>
        </mc:AlternateContent>
      </w:r>
    </w:p>
    <w:p w:rsidR="009006EB" w:rsidRDefault="009006EB"/>
    <w:p w:rsidR="009006EB" w:rsidRDefault="006915C8">
      <w:r>
        <w:rPr>
          <w:noProof/>
        </w:rPr>
        <mc:AlternateContent>
          <mc:Choice Requires="wps">
            <w:drawing>
              <wp:anchor distT="0" distB="0" distL="114300" distR="114300" simplePos="0" relativeHeight="251677184" behindDoc="0" locked="0" layoutInCell="1" allowOverlap="1">
                <wp:simplePos x="0" y="0"/>
                <wp:positionH relativeFrom="column">
                  <wp:posOffset>2713990</wp:posOffset>
                </wp:positionH>
                <wp:positionV relativeFrom="paragraph">
                  <wp:posOffset>48260</wp:posOffset>
                </wp:positionV>
                <wp:extent cx="2400935" cy="333375"/>
                <wp:effectExtent l="8890" t="10160" r="9525" b="889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5E5FD4" w:rsidRDefault="005E5FD4" w:rsidP="005E5FD4">
                            <w:r>
                              <w:t>Gap that light passes through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13.7pt;margin-top:3.8pt;width:189.0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XlLQIAAFk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">
                <v:textbox>
                  <w:txbxContent>
                    <w:p w:rsidR="005E5FD4" w:rsidRDefault="005E5FD4" w:rsidP="005E5FD4">
                      <w:r>
                        <w:t>Gap that light passes through</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66040</wp:posOffset>
                </wp:positionH>
                <wp:positionV relativeFrom="paragraph">
                  <wp:posOffset>141605</wp:posOffset>
                </wp:positionV>
                <wp:extent cx="2400935" cy="333375"/>
                <wp:effectExtent l="8890" t="8255" r="9525" b="1079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832508" w:rsidRDefault="00832508" w:rsidP="00832508">
                            <w:r>
                              <w:t>Carries impulse to brain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2pt;margin-top:11.15pt;width:189.0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">
                <v:textbox>
                  <w:txbxContent>
                    <w:p w:rsidR="00832508" w:rsidRDefault="00832508" w:rsidP="00832508">
                      <w:r>
                        <w:t>Carries impulse to brain</w:t>
                      </w:r>
                    </w:p>
                  </w:txbxContent>
                </v:textbox>
              </v:shape>
            </w:pict>
          </mc:Fallback>
        </mc:AlternateContent>
      </w:r>
    </w:p>
    <w:p w:rsidR="009006EB" w:rsidRDefault="009006EB"/>
    <w:p w:rsidR="009006EB" w:rsidRDefault="009006EB"/>
    <w:p w:rsidR="009006EB" w:rsidRDefault="006915C8">
      <w:r>
        <w:rPr>
          <w:noProof/>
        </w:rPr>
        <mc:AlternateContent>
          <mc:Choice Requires="wps">
            <w:drawing>
              <wp:anchor distT="0" distB="0" distL="114300" distR="114300" simplePos="0" relativeHeight="251679232" behindDoc="0" locked="0" layoutInCell="1" allowOverlap="1">
                <wp:simplePos x="0" y="0"/>
                <wp:positionH relativeFrom="column">
                  <wp:posOffset>66040</wp:posOffset>
                </wp:positionH>
                <wp:positionV relativeFrom="paragraph">
                  <wp:posOffset>101600</wp:posOffset>
                </wp:positionV>
                <wp:extent cx="2400935" cy="333375"/>
                <wp:effectExtent l="8890" t="8255" r="9525" b="1079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5E5FD4" w:rsidRDefault="005E5FD4" w:rsidP="005E5FD4">
                            <w:r>
                              <w:t>Contracts to change lens shape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5.2pt;margin-top:8pt;width:189.0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">
                <v:textbox>
                  <w:txbxContent>
                    <w:p w:rsidR="005E5FD4" w:rsidRDefault="005E5FD4" w:rsidP="005E5FD4">
                      <w:r>
                        <w:t>Contracts to change lens shape</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2713990</wp:posOffset>
                </wp:positionH>
                <wp:positionV relativeFrom="paragraph">
                  <wp:posOffset>7620</wp:posOffset>
                </wp:positionV>
                <wp:extent cx="2400935" cy="333375"/>
                <wp:effectExtent l="8890" t="9525" r="9525"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3375"/>
                        </a:xfrm>
                        <a:prstGeom prst="rect">
                          <a:avLst/>
                        </a:prstGeom>
                        <a:solidFill>
                          <a:srgbClr val="FFFFFF"/>
                        </a:solidFill>
                        <a:ln w="9525">
                          <a:solidFill>
                            <a:srgbClr val="000000"/>
                          </a:solidFill>
                          <a:miter lim="800000"/>
                          <a:headEnd/>
                          <a:tailEnd/>
                        </a:ln>
                      </wps:spPr>
                      <wps:txbx>
                        <w:txbxContent>
                          <w:p w:rsidR="005E5FD4" w:rsidRDefault="005E5FD4" w:rsidP="005E5FD4">
                            <w:r>
                              <w:t>Contains light receptor cells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213.7pt;margin-top:.6pt;width:189.0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">
                <v:textbox>
                  <w:txbxContent>
                    <w:p w:rsidR="005E5FD4" w:rsidRDefault="005E5FD4" w:rsidP="005E5FD4">
                      <w:r>
                        <w:t>Contains light receptor cells</w:t>
                      </w:r>
                    </w:p>
                  </w:txbxContent>
                </v:textbox>
              </v:shape>
            </w:pict>
          </mc:Fallback>
        </mc:AlternateContent>
      </w:r>
    </w:p>
    <w:p w:rsidR="009006EB" w:rsidRDefault="009006EB"/>
    <w:p w:rsidR="009006EB" w:rsidRDefault="009006EB"/>
    <w:p w:rsidR="009006EB" w:rsidRPr="00D02A49" w:rsidRDefault="009006EB" w:rsidP="00D02A49">
      <w:pPr>
        <w:jc w:val="center"/>
        <w:rPr>
          <w:rFonts w:ascii="Stencil" w:hAnsi="Stencil"/>
        </w:rPr>
      </w:pPr>
    </w:p>
    <w:p w:rsidR="0025680B" w:rsidRPr="00D02A49" w:rsidRDefault="0062371A" w:rsidP="00D02A49">
      <w:pPr>
        <w:pStyle w:val="NormalWeb"/>
        <w:jc w:val="center"/>
        <w:rPr>
          <w:rStyle w:val="Strong"/>
          <w:rFonts w:ascii="Stencil" w:hAnsi="Stencil"/>
          <w:color w:val="990000"/>
          <w:sz w:val="36"/>
          <w:szCs w:val="36"/>
        </w:rPr>
      </w:pPr>
      <w:r w:rsidRPr="00D02A49">
        <w:rPr>
          <w:rStyle w:val="Strong"/>
          <w:rFonts w:ascii="Stencil" w:hAnsi="Stencil"/>
          <w:color w:val="990000"/>
          <w:sz w:val="36"/>
          <w:szCs w:val="36"/>
        </w:rPr>
        <w:t>P</w:t>
      </w:r>
      <w:r w:rsidR="0025680B" w:rsidRPr="00D02A49">
        <w:rPr>
          <w:rStyle w:val="Strong"/>
          <w:rFonts w:ascii="Stencil" w:hAnsi="Stencil"/>
          <w:color w:val="990000"/>
          <w:sz w:val="36"/>
          <w:szCs w:val="36"/>
        </w:rPr>
        <w:t>art 2</w:t>
      </w:r>
      <w:r w:rsidRPr="00D02A49">
        <w:rPr>
          <w:rStyle w:val="Strong"/>
          <w:rFonts w:ascii="Stencil" w:hAnsi="Stencil"/>
          <w:color w:val="990000"/>
          <w:sz w:val="36"/>
          <w:szCs w:val="36"/>
        </w:rPr>
        <w:t xml:space="preserve">: </w:t>
      </w:r>
      <w:r w:rsidR="0025680B" w:rsidRPr="00D02A49">
        <w:rPr>
          <w:rStyle w:val="Strong"/>
          <w:rFonts w:ascii="Stencil" w:hAnsi="Stencil"/>
          <w:color w:val="990000"/>
          <w:sz w:val="36"/>
          <w:szCs w:val="36"/>
        </w:rPr>
        <w:t>What is Vision?</w:t>
      </w:r>
    </w:p>
    <w:p w:rsidR="0062371A" w:rsidRPr="00D02A49" w:rsidRDefault="0062371A" w:rsidP="0062371A">
      <w:pPr>
        <w:pStyle w:val="NormalWeb"/>
        <w:rPr>
          <w:rStyle w:val="Strong"/>
          <w:rFonts w:ascii="Comic Sans MS" w:hAnsi="Comic Sans MS"/>
          <w:b w:val="0"/>
          <w:color w:val="990000"/>
        </w:rPr>
      </w:pPr>
      <w:r w:rsidRPr="00D02A49">
        <w:rPr>
          <w:rStyle w:val="Strong"/>
          <w:rFonts w:ascii="Comic Sans MS" w:hAnsi="Comic Sans MS"/>
          <w:b w:val="0"/>
          <w:color w:val="990000"/>
        </w:rPr>
        <w:t>1) Right click “Open hyperlink</w:t>
      </w:r>
      <w:r w:rsidR="006A3703" w:rsidRPr="00D02A49">
        <w:rPr>
          <w:rStyle w:val="Strong"/>
          <w:rFonts w:ascii="Comic Sans MS" w:hAnsi="Comic Sans MS"/>
          <w:b w:val="0"/>
          <w:color w:val="990000"/>
        </w:rPr>
        <w:t>” on the website address below. (You may have to click “Open or Okay” when the word document tries to pop up!)</w:t>
      </w:r>
    </w:p>
    <w:p w:rsidR="0025680B" w:rsidRPr="00D02A49" w:rsidRDefault="006915C8" w:rsidP="0025680B">
      <w:pPr>
        <w:pStyle w:val="NormalWeb"/>
      </w:pPr>
      <w:hyperlink r:id="rId12" w:history="1">
        <w:r w:rsidR="0025680B" w:rsidRPr="00D02A49">
          <w:rPr>
            <w:rStyle w:val="Hyperlink"/>
          </w:rPr>
          <w:t>http://www.getfocusedamerica.org/images/houston_03.pdf</w:t>
        </w:r>
      </w:hyperlink>
    </w:p>
    <w:p w:rsidR="0025680B" w:rsidRDefault="006A3703" w:rsidP="006A3703">
      <w:pPr>
        <w:pStyle w:val="NormalWeb"/>
        <w:rPr>
          <w:i/>
          <w:iCs/>
        </w:rPr>
      </w:pPr>
      <w:r>
        <w:t xml:space="preserve">2) </w:t>
      </w:r>
      <w:r w:rsidR="00011810">
        <w:t xml:space="preserve"> Use this document to answer the following questions. </w:t>
      </w:r>
    </w:p>
    <w:p w:rsidR="00D02A49" w:rsidRDefault="00D02A49" w:rsidP="00D02A49">
      <w:pPr>
        <w:pStyle w:val="NormalWeb"/>
        <w:tabs>
          <w:tab w:val="left" w:pos="630"/>
        </w:tabs>
        <w:rPr>
          <w:rStyle w:val="Strong"/>
          <w:color w:val="990000"/>
        </w:rPr>
      </w:pPr>
      <w:r>
        <w:rPr>
          <w:rStyle w:val="Strong"/>
          <w:color w:val="990000"/>
        </w:rPr>
        <w:t xml:space="preserve">a) </w:t>
      </w:r>
      <w:r w:rsidR="0025680B" w:rsidRPr="0025680B">
        <w:rPr>
          <w:rStyle w:val="Strong"/>
          <w:color w:val="990000"/>
        </w:rPr>
        <w:t>What is the blind spot and why does it occur in all humans?</w:t>
      </w:r>
    </w:p>
    <w:p w:rsidR="00D02A49" w:rsidRPr="00D02A49" w:rsidRDefault="00D02A49" w:rsidP="00D02A49">
      <w:pPr>
        <w:pStyle w:val="NormalWeb"/>
        <w:tabs>
          <w:tab w:val="left" w:pos="630"/>
        </w:tabs>
        <w:ind w:left="2160"/>
        <w:rPr>
          <w:rStyle w:val="Strong"/>
          <w:color w:val="990000"/>
        </w:rPr>
      </w:pPr>
    </w:p>
    <w:p w:rsidR="0025680B" w:rsidRDefault="00D02A49" w:rsidP="00D02A49">
      <w:pPr>
        <w:pStyle w:val="NormalWeb"/>
        <w:tabs>
          <w:tab w:val="left" w:pos="630"/>
        </w:tabs>
        <w:rPr>
          <w:rStyle w:val="Strong"/>
          <w:color w:val="990000"/>
        </w:rPr>
      </w:pPr>
      <w:r>
        <w:rPr>
          <w:rStyle w:val="Strong"/>
          <w:color w:val="990000"/>
        </w:rPr>
        <w:t xml:space="preserve">b) </w:t>
      </w:r>
      <w:r w:rsidR="0025680B">
        <w:rPr>
          <w:rStyle w:val="Strong"/>
          <w:color w:val="990000"/>
        </w:rPr>
        <w:t>Explain the difference between monocular and binocular vision?</w:t>
      </w:r>
    </w:p>
    <w:p w:rsidR="00D02A49" w:rsidRDefault="00D02A49" w:rsidP="00D02A49">
      <w:pPr>
        <w:pStyle w:val="NormalWeb"/>
        <w:tabs>
          <w:tab w:val="left" w:pos="630"/>
        </w:tabs>
        <w:rPr>
          <w:rStyle w:val="Strong"/>
          <w:color w:val="990000"/>
        </w:rPr>
      </w:pPr>
    </w:p>
    <w:p w:rsidR="0025680B" w:rsidRPr="00F34C66" w:rsidRDefault="00D02A49" w:rsidP="00D02A49">
      <w:pPr>
        <w:pStyle w:val="NormalWeb"/>
        <w:tabs>
          <w:tab w:val="left" w:pos="630"/>
        </w:tabs>
        <w:rPr>
          <w:b/>
          <w:bCs/>
          <w:color w:val="990000"/>
        </w:rPr>
      </w:pPr>
      <w:r>
        <w:rPr>
          <w:rStyle w:val="Strong"/>
          <w:color w:val="990000"/>
        </w:rPr>
        <w:t xml:space="preserve">c) </w:t>
      </w:r>
      <w:r w:rsidR="0025680B">
        <w:rPr>
          <w:rStyle w:val="Strong"/>
          <w:color w:val="990000"/>
        </w:rPr>
        <w:t xml:space="preserve">What is </w:t>
      </w:r>
      <w:r w:rsidR="0025680B" w:rsidRPr="00F34C66">
        <w:rPr>
          <w:b/>
        </w:rPr>
        <w:t xml:space="preserve">PERIPHERAL </w:t>
      </w:r>
      <w:r w:rsidR="0025680B" w:rsidRPr="00F34C66">
        <w:rPr>
          <w:b/>
          <w:color w:val="800080"/>
        </w:rPr>
        <w:t>vision</w:t>
      </w:r>
      <w:r w:rsidR="00F34C66">
        <w:rPr>
          <w:b/>
          <w:color w:val="800080"/>
        </w:rPr>
        <w:t>?</w:t>
      </w:r>
    </w:p>
    <w:p w:rsidR="00D02A49" w:rsidRDefault="00D02A49" w:rsidP="00D02A49">
      <w:pPr>
        <w:pStyle w:val="NormalWeb"/>
        <w:tabs>
          <w:tab w:val="left" w:pos="630"/>
        </w:tabs>
        <w:rPr>
          <w:rStyle w:val="Strong"/>
          <w:color w:val="990000"/>
        </w:rPr>
      </w:pPr>
    </w:p>
    <w:p w:rsidR="00F34C66" w:rsidRDefault="00D02A49" w:rsidP="00D02A49">
      <w:pPr>
        <w:pStyle w:val="NormalWeb"/>
        <w:tabs>
          <w:tab w:val="left" w:pos="630"/>
        </w:tabs>
        <w:rPr>
          <w:rStyle w:val="Strong"/>
          <w:color w:val="990000"/>
        </w:rPr>
      </w:pPr>
      <w:r>
        <w:rPr>
          <w:rStyle w:val="Strong"/>
          <w:color w:val="990000"/>
        </w:rPr>
        <w:t xml:space="preserve">d) </w:t>
      </w:r>
      <w:r w:rsidR="00F34C66">
        <w:rPr>
          <w:rStyle w:val="Strong"/>
          <w:color w:val="990000"/>
        </w:rPr>
        <w:t>What are the 2 major comparisons between an eye and a camera? Hint what do they both use.</w:t>
      </w:r>
    </w:p>
    <w:p w:rsidR="00D02A49" w:rsidRDefault="00D02A49" w:rsidP="00D02A49">
      <w:pPr>
        <w:pStyle w:val="NormalWeb"/>
        <w:tabs>
          <w:tab w:val="left" w:pos="630"/>
        </w:tabs>
        <w:rPr>
          <w:rStyle w:val="Strong"/>
          <w:color w:val="990000"/>
        </w:rPr>
      </w:pPr>
    </w:p>
    <w:p w:rsidR="00F34C66" w:rsidRDefault="00D02A49" w:rsidP="00D02A49">
      <w:pPr>
        <w:pStyle w:val="NormalWeb"/>
        <w:tabs>
          <w:tab w:val="left" w:pos="630"/>
        </w:tabs>
        <w:rPr>
          <w:rStyle w:val="Strong"/>
          <w:color w:val="990000"/>
        </w:rPr>
      </w:pPr>
      <w:r>
        <w:rPr>
          <w:rStyle w:val="Strong"/>
          <w:color w:val="990000"/>
        </w:rPr>
        <w:t xml:space="preserve">e) </w:t>
      </w:r>
      <w:r w:rsidR="00F34C66">
        <w:rPr>
          <w:rStyle w:val="Strong"/>
          <w:color w:val="990000"/>
        </w:rPr>
        <w:t>What does it mean to have a dominant eye and complete the activity on the pdf form” SEEING” to determine which eye is your dominant eye.</w:t>
      </w:r>
    </w:p>
    <w:p w:rsidR="00011810" w:rsidRDefault="00011810" w:rsidP="00011810">
      <w:pPr>
        <w:pStyle w:val="NormalWeb"/>
        <w:tabs>
          <w:tab w:val="left" w:pos="630"/>
        </w:tabs>
        <w:rPr>
          <w:rStyle w:val="Strong"/>
          <w:color w:val="990000"/>
        </w:rPr>
      </w:pPr>
      <w:r>
        <w:rPr>
          <w:rStyle w:val="Strong"/>
          <w:color w:val="990000"/>
        </w:rPr>
        <w:t xml:space="preserve">3) Try the Activity in the document “Find Your Blindspot”. </w:t>
      </w:r>
    </w:p>
    <w:p w:rsidR="00F34C66" w:rsidRPr="00D02A49" w:rsidRDefault="00F34C66" w:rsidP="00D02A49">
      <w:pPr>
        <w:pStyle w:val="Heading3"/>
        <w:jc w:val="center"/>
        <w:rPr>
          <w:rFonts w:ascii="Matisse ITC" w:hAnsi="Matisse ITC"/>
          <w:color w:val="800000"/>
          <w:sz w:val="36"/>
          <w:szCs w:val="36"/>
        </w:rPr>
      </w:pPr>
      <w:r w:rsidRPr="00D02A49">
        <w:rPr>
          <w:rStyle w:val="Strong"/>
          <w:rFonts w:ascii="Matisse ITC" w:hAnsi="Matisse ITC"/>
          <w:b/>
          <w:color w:val="990000"/>
          <w:sz w:val="36"/>
          <w:szCs w:val="36"/>
        </w:rPr>
        <w:t>PART 3</w:t>
      </w:r>
      <w:r w:rsidR="00011810" w:rsidRPr="00D02A49">
        <w:rPr>
          <w:rStyle w:val="Strong"/>
          <w:rFonts w:ascii="Matisse ITC" w:hAnsi="Matisse ITC"/>
          <w:b/>
          <w:color w:val="990000"/>
          <w:sz w:val="36"/>
          <w:szCs w:val="36"/>
        </w:rPr>
        <w:t xml:space="preserve">: </w:t>
      </w:r>
      <w:r w:rsidR="000D1913" w:rsidRPr="00D02A49">
        <w:rPr>
          <w:rFonts w:ascii="Matisse ITC" w:hAnsi="Matisse ITC"/>
          <w:color w:val="800000"/>
          <w:sz w:val="36"/>
          <w:szCs w:val="36"/>
        </w:rPr>
        <w:t>Eye Disorders</w:t>
      </w:r>
    </w:p>
    <w:p w:rsidR="00011810" w:rsidRDefault="00011810" w:rsidP="00360F22"/>
    <w:p w:rsidR="00856E81" w:rsidRDefault="00011810" w:rsidP="00360F22">
      <w:r>
        <w:t xml:space="preserve">1) Right click “Open hyperlink” on the website address below. </w:t>
      </w:r>
    </w:p>
    <w:p w:rsidR="00011810" w:rsidRDefault="006915C8" w:rsidP="00360F22">
      <w:hyperlink r:id="rId13" w:history="1">
        <w:r w:rsidR="000D1913" w:rsidRPr="00C031D9">
          <w:rPr>
            <w:rStyle w:val="Hyperlink"/>
          </w:rPr>
          <w:t>http://camillasenior.homestead.com/optics4.html</w:t>
        </w:r>
      </w:hyperlink>
      <w:r w:rsidR="000D1913">
        <w:t xml:space="preserve"> </w:t>
      </w:r>
    </w:p>
    <w:p w:rsidR="00011810" w:rsidRDefault="00011810" w:rsidP="00360F22"/>
    <w:p w:rsidR="00011810" w:rsidRDefault="00011810" w:rsidP="00360F22">
      <w:r>
        <w:t>2)</w:t>
      </w:r>
      <w:r w:rsidR="000D1913">
        <w:t xml:space="preserve"> Answer the following questions </w:t>
      </w:r>
      <w:r w:rsidR="00D02A49">
        <w:t>by typing in the answer below.</w:t>
      </w:r>
    </w:p>
    <w:p w:rsidR="00D02A49" w:rsidRDefault="00D02A49" w:rsidP="00360F22"/>
    <w:p w:rsidR="000D1913" w:rsidRDefault="000D1913" w:rsidP="00360F22">
      <w:r>
        <w:t>a)  How is light focused when someone is nearsighted?  What kind of lens is used to correct this?</w:t>
      </w:r>
    </w:p>
    <w:p w:rsidR="00D02A49" w:rsidRDefault="00D02A49" w:rsidP="00360F22"/>
    <w:p w:rsidR="000D1913" w:rsidRDefault="000D1913" w:rsidP="00360F22">
      <w:r>
        <w:t>b) How is light focused when someone is farsighted?  What kind of lens is used to correct this?</w:t>
      </w:r>
    </w:p>
    <w:p w:rsidR="00D02A49" w:rsidRDefault="00D02A49" w:rsidP="00360F22"/>
    <w:p w:rsidR="000D1913" w:rsidRDefault="000D1913" w:rsidP="00360F22">
      <w:r>
        <w:t xml:space="preserve">c) When a person looks at an object, what position is the object in when it hits the retina?  </w:t>
      </w:r>
    </w:p>
    <w:p w:rsidR="00D02A49" w:rsidRDefault="00D02A49" w:rsidP="00360F22"/>
    <w:p w:rsidR="000D1913" w:rsidRDefault="000D1913" w:rsidP="00360F22">
      <w:r>
        <w:t>d) Where is the message of the object sent to after it hits the retina? What part of the eye ships the information there?</w:t>
      </w:r>
    </w:p>
    <w:p w:rsidR="00421716" w:rsidRDefault="00421716"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Default="00D02A49" w:rsidP="00421716">
      <w:pPr>
        <w:pStyle w:val="NormalWeb"/>
        <w:ind w:left="1080"/>
        <w:rPr>
          <w:rStyle w:val="Strong"/>
          <w:color w:val="990000"/>
        </w:rPr>
      </w:pPr>
    </w:p>
    <w:p w:rsidR="00D02A49" w:rsidRPr="000D1913" w:rsidRDefault="00D02A49" w:rsidP="00421716">
      <w:pPr>
        <w:pStyle w:val="NormalWeb"/>
        <w:ind w:left="1080"/>
        <w:rPr>
          <w:rStyle w:val="Strong"/>
          <w:color w:val="990000"/>
        </w:rPr>
      </w:pPr>
    </w:p>
    <w:p w:rsidR="008C6792" w:rsidRPr="008E009B" w:rsidRDefault="008C6792" w:rsidP="00D02A49">
      <w:pPr>
        <w:pStyle w:val="NormalWeb"/>
        <w:rPr>
          <w:b/>
          <w:color w:val="800000"/>
          <w:sz w:val="40"/>
          <w:szCs w:val="40"/>
        </w:rPr>
      </w:pPr>
      <w:r w:rsidRPr="008E009B">
        <w:rPr>
          <w:rFonts w:ascii="Arial" w:hAnsi="Arial" w:cs="Arial"/>
          <w:b/>
          <w:color w:val="800000"/>
          <w:sz w:val="40"/>
          <w:szCs w:val="40"/>
        </w:rPr>
        <w:t>When you are done this you have completed the EYE WEB QUEST</w:t>
      </w:r>
    </w:p>
    <w:p w:rsidR="002162C9" w:rsidRDefault="00D02A49" w:rsidP="002162C9">
      <w:pPr>
        <w:pStyle w:val="NormalWeb"/>
        <w:rPr>
          <w:rFonts w:ascii="Verdana" w:hAnsi="Verdana"/>
          <w:sz w:val="20"/>
          <w:szCs w:val="20"/>
          <w:u w:val="single"/>
        </w:rPr>
      </w:pPr>
      <w:r>
        <w:rPr>
          <w:rFonts w:ascii="Verdana" w:hAnsi="Verdana"/>
          <w:sz w:val="20"/>
          <w:szCs w:val="20"/>
          <w:u w:val="single"/>
        </w:rPr>
        <w:t xml:space="preserve">Extra </w:t>
      </w:r>
      <w:r w:rsidR="002162C9" w:rsidRPr="0062371A">
        <w:rPr>
          <w:rFonts w:ascii="Verdana" w:hAnsi="Verdana"/>
          <w:sz w:val="20"/>
          <w:szCs w:val="20"/>
          <w:u w:val="single"/>
        </w:rPr>
        <w:t>Information:</w:t>
      </w:r>
    </w:p>
    <w:p w:rsidR="002162C9" w:rsidRPr="0062371A" w:rsidRDefault="002162C9" w:rsidP="002162C9">
      <w:pPr>
        <w:pStyle w:val="NormalWeb"/>
        <w:rPr>
          <w:rFonts w:ascii="Verdana" w:hAnsi="Verdana"/>
          <w:sz w:val="20"/>
          <w:szCs w:val="20"/>
          <w:u w:val="single"/>
        </w:rPr>
      </w:pPr>
    </w:p>
    <w:p w:rsidR="002162C9" w:rsidRDefault="002162C9" w:rsidP="002162C9">
      <w:pPr>
        <w:pStyle w:val="NormalWeb"/>
      </w:pPr>
      <w:r>
        <w:rPr>
          <w:rFonts w:ascii="Verdana" w:hAnsi="Verdana"/>
          <w:sz w:val="20"/>
          <w:szCs w:val="20"/>
        </w:rPr>
        <w:t>An eye is a round-shaped organ that works with the brain to provide us with vision. The shape of the eye is maintained by the pressure of the aqueous humor. The aqueous humor is the fluid that fills the front chamber of the eye.</w:t>
      </w:r>
    </w:p>
    <w:p w:rsidR="002162C9" w:rsidRDefault="002162C9" w:rsidP="002162C9">
      <w:pPr>
        <w:pStyle w:val="NormalWeb"/>
      </w:pPr>
      <w:r>
        <w:rPr>
          <w:rStyle w:val="Strong"/>
          <w:rFonts w:ascii="Verdana" w:hAnsi="Verdana"/>
          <w:color w:val="990000"/>
          <w:sz w:val="20"/>
          <w:szCs w:val="20"/>
        </w:rPr>
        <w:t>Function of the Eye</w:t>
      </w:r>
    </w:p>
    <w:p w:rsidR="002162C9" w:rsidRDefault="002162C9" w:rsidP="002162C9">
      <w:pPr>
        <w:pStyle w:val="NormalWeb"/>
      </w:pPr>
      <w:r>
        <w:rPr>
          <w:rFonts w:ascii="Verdana" w:hAnsi="Verdana"/>
          <w:sz w:val="20"/>
          <w:szCs w:val="20"/>
        </w:rPr>
        <w:t>The main function of the eye is to work with the brain to provide us with vision. The eye and brain translate light waves into a sensation we call vision.</w:t>
      </w:r>
    </w:p>
    <w:p w:rsidR="002162C9" w:rsidRDefault="002162C9" w:rsidP="002162C9">
      <w:pPr>
        <w:pStyle w:val="NormalWeb"/>
      </w:pPr>
      <w:r>
        <w:rPr>
          <w:rStyle w:val="Strong"/>
          <w:rFonts w:ascii="Verdana" w:hAnsi="Verdana"/>
          <w:color w:val="990000"/>
          <w:sz w:val="20"/>
          <w:szCs w:val="20"/>
        </w:rPr>
        <w:t>Eye Parts</w:t>
      </w:r>
    </w:p>
    <w:p w:rsidR="002162C9" w:rsidRDefault="002162C9" w:rsidP="002162C9">
      <w:pPr>
        <w:pStyle w:val="NormalWeb"/>
      </w:pPr>
      <w:r>
        <w:rPr>
          <w:rFonts w:ascii="Verdana" w:hAnsi="Verdana"/>
          <w:color w:val="000000"/>
          <w:sz w:val="20"/>
          <w:szCs w:val="20"/>
        </w:rPr>
        <w:t>The eye has many parts. Some of the main parts are listed and described below.</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lens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transparent crystalline lens of the eye is located immediately behind the iris. </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cornea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cornea is a transparent dome which serves as the outer window of the eye. The cornea is the most powerful structure focusing light entering the eye.</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retina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retina is the innermost layer of the eye. It is composed of nerve tissue which senses the light entering the eye.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retina sends impulses through the optic nerve back to the brain, which translates the impulses into images that we see.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There are 4 types of light-sensitive receptors found in the retina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rods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cones that absorb long-wavelength light (red)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 xml:space="preserve">cones that absorb middle-wavelength light (green) </w:t>
      </w:r>
    </w:p>
    <w:p w:rsidR="002162C9" w:rsidRDefault="002162C9" w:rsidP="002162C9">
      <w:pPr>
        <w:numPr>
          <w:ilvl w:val="2"/>
          <w:numId w:val="1"/>
        </w:numPr>
        <w:spacing w:before="100" w:beforeAutospacing="1" w:after="100" w:afterAutospacing="1"/>
        <w:rPr>
          <w:rFonts w:ascii="Verdana" w:hAnsi="Verdana"/>
          <w:sz w:val="20"/>
          <w:szCs w:val="20"/>
        </w:rPr>
      </w:pPr>
      <w:r>
        <w:rPr>
          <w:rFonts w:ascii="Verdana" w:hAnsi="Verdana"/>
          <w:sz w:val="20"/>
          <w:szCs w:val="20"/>
        </w:rPr>
        <w:t>cones that absorb short-wavelength light (blue)</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pupil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pupil is the hole in the center of the eye where light passes through.</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iris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iris is the colored part of the eye. It is a thin diaphragm composed mostly of connective tissue and smooth muscle fibers. The iris lies between the cornea and the crystalline lens. </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optic nerve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 xml:space="preserve">The optic nerve is a continuation of the axons of the ganglion cells in the retina. It acts like a cable connecting the eye with the brain.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optic nerve is also called the cranial nerve II.</w:t>
      </w:r>
    </w:p>
    <w:p w:rsidR="002162C9" w:rsidRDefault="002162C9" w:rsidP="002162C9">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sclera </w:t>
      </w:r>
    </w:p>
    <w:p w:rsidR="002162C9" w:rsidRDefault="002162C9" w:rsidP="002162C9">
      <w:pPr>
        <w:numPr>
          <w:ilvl w:val="1"/>
          <w:numId w:val="1"/>
        </w:numPr>
        <w:spacing w:before="100" w:beforeAutospacing="1" w:after="100" w:afterAutospacing="1"/>
        <w:rPr>
          <w:rFonts w:ascii="Verdana" w:hAnsi="Verdana"/>
          <w:sz w:val="20"/>
          <w:szCs w:val="20"/>
        </w:rPr>
      </w:pPr>
      <w:r>
        <w:rPr>
          <w:rFonts w:ascii="Verdana" w:hAnsi="Verdana"/>
          <w:sz w:val="20"/>
          <w:szCs w:val="20"/>
        </w:rPr>
        <w:t>The sclera is the white, opaque portion of the eye. It provides protection and serves as an attachment for the extra ocular muscles which move the eye.</w:t>
      </w:r>
    </w:p>
    <w:p w:rsidR="0025680B" w:rsidRPr="005136B8" w:rsidRDefault="0025680B" w:rsidP="0025680B"/>
    <w:sectPr w:rsidR="0025680B" w:rsidRPr="005136B8" w:rsidSect="00390698">
      <w:headerReference w:type="default" r:id="rId14"/>
      <w:headerReference w:type="first" r:id="rId15"/>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C9" w:rsidRDefault="002162C9" w:rsidP="00390698">
      <w:r>
        <w:separator/>
      </w:r>
    </w:p>
  </w:endnote>
  <w:endnote w:type="continuationSeparator" w:id="0">
    <w:p w:rsidR="002162C9" w:rsidRDefault="002162C9" w:rsidP="0039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C9" w:rsidRDefault="002162C9" w:rsidP="00390698">
      <w:r>
        <w:separator/>
      </w:r>
    </w:p>
  </w:footnote>
  <w:footnote w:type="continuationSeparator" w:id="0">
    <w:p w:rsidR="002162C9" w:rsidRDefault="002162C9" w:rsidP="0039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761F4CED55C4E1593B275C9C756EA6B"/>
      </w:placeholder>
      <w:temporary/>
      <w:showingPlcHdr/>
    </w:sdtPr>
    <w:sdtEndPr/>
    <w:sdtContent>
      <w:p w:rsidR="002162C9" w:rsidRDefault="002162C9">
        <w:pPr>
          <w:pStyle w:val="Header"/>
        </w:pPr>
        <w:r>
          <w:t>[Type text]</w:t>
        </w:r>
      </w:p>
    </w:sdtContent>
  </w:sdt>
  <w:p w:rsidR="002162C9" w:rsidRDefault="0021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C9" w:rsidRPr="00390698" w:rsidRDefault="002162C9">
    <w:pPr>
      <w:pStyle w:val="Header"/>
      <w:rPr>
        <w:rFonts w:asciiTheme="minorHAnsi" w:hAnsiTheme="minorHAnsi"/>
      </w:rPr>
    </w:pPr>
    <w:r w:rsidRPr="00390698">
      <w:rPr>
        <w:rFonts w:asciiTheme="minorHAnsi" w:hAnsiTheme="minorHAnsi"/>
      </w:rPr>
      <w:tab/>
    </w:r>
    <w:r w:rsidR="00CE2869">
      <w:rPr>
        <w:rFonts w:asciiTheme="minorHAnsi" w:hAnsiTheme="minorHAnsi"/>
      </w:rPr>
      <w:tab/>
    </w:r>
    <w:r w:rsidR="00CE2869">
      <w:rPr>
        <w:rFonts w:asciiTheme="minorHAnsi" w:hAnsiTheme="minorHAnsi"/>
      </w:rPr>
      <w:tab/>
    </w:r>
    <w:r w:rsidR="00CE2869">
      <w:rPr>
        <w:rFonts w:asciiTheme="minorHAnsi" w:hAnsiTheme="minorHAnsi"/>
      </w:rPr>
      <w:tab/>
    </w:r>
    <w:r w:rsidR="00CE2869">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687"/>
    <w:multiLevelType w:val="hybridMultilevel"/>
    <w:tmpl w:val="4284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558CC"/>
    <w:multiLevelType w:val="hybridMultilevel"/>
    <w:tmpl w:val="E456719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20099A"/>
    <w:multiLevelType w:val="multilevel"/>
    <w:tmpl w:val="2000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B7BA0"/>
    <w:multiLevelType w:val="hybridMultilevel"/>
    <w:tmpl w:val="08F01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13EEF"/>
    <w:multiLevelType w:val="hybridMultilevel"/>
    <w:tmpl w:val="E34EBC92"/>
    <w:lvl w:ilvl="0" w:tplc="2632B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33"/>
    <w:rsid w:val="000067D1"/>
    <w:rsid w:val="00011810"/>
    <w:rsid w:val="000D1913"/>
    <w:rsid w:val="00103B04"/>
    <w:rsid w:val="00140295"/>
    <w:rsid w:val="00142033"/>
    <w:rsid w:val="001A561C"/>
    <w:rsid w:val="002162C9"/>
    <w:rsid w:val="0025680B"/>
    <w:rsid w:val="002E10EC"/>
    <w:rsid w:val="00360F22"/>
    <w:rsid w:val="00390698"/>
    <w:rsid w:val="00394F49"/>
    <w:rsid w:val="003A3353"/>
    <w:rsid w:val="00421716"/>
    <w:rsid w:val="004E121F"/>
    <w:rsid w:val="005136B8"/>
    <w:rsid w:val="0051784E"/>
    <w:rsid w:val="005E5FD4"/>
    <w:rsid w:val="0062371A"/>
    <w:rsid w:val="006770E9"/>
    <w:rsid w:val="006915C8"/>
    <w:rsid w:val="006A3703"/>
    <w:rsid w:val="00832508"/>
    <w:rsid w:val="008346F4"/>
    <w:rsid w:val="00856E81"/>
    <w:rsid w:val="008956F3"/>
    <w:rsid w:val="008C6792"/>
    <w:rsid w:val="008E009B"/>
    <w:rsid w:val="009006EB"/>
    <w:rsid w:val="00C05311"/>
    <w:rsid w:val="00CE2869"/>
    <w:rsid w:val="00D02A49"/>
    <w:rsid w:val="00D34923"/>
    <w:rsid w:val="00DE0D26"/>
    <w:rsid w:val="00F3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9" type="connector" idref="#_x0000_s1056"/>
        <o:r id="V:Rule10" type="connector" idref="#_x0000_s1061"/>
        <o:r id="V:Rule11" type="connector" idref="#_x0000_s1058"/>
        <o:r id="V:Rule12" type="connector" idref="#_x0000_s1060"/>
        <o:r id="V:Rule13" type="connector" idref="#_x0000_s1063"/>
        <o:r id="V:Rule14" type="connector" idref="#_x0000_s1057"/>
        <o:r id="V:Rule15" type="connector" idref="#_x0000_s1059"/>
        <o:r id="V:Rule16" type="connector" idref="#_x0000_s1062"/>
      </o:rules>
    </o:shapelayout>
  </w:shapeDefaults>
  <w:decimalSymbol w:val="."/>
  <w:listSeparator w:val=","/>
  <w15:docId w15:val="{A616D579-B4D5-4905-9E53-A7EBB9D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F3"/>
    <w:rPr>
      <w:sz w:val="24"/>
      <w:szCs w:val="24"/>
    </w:rPr>
  </w:style>
  <w:style w:type="paragraph" w:styleId="Heading1">
    <w:name w:val="heading 1"/>
    <w:basedOn w:val="Normal"/>
    <w:qFormat/>
    <w:rsid w:val="00142033"/>
    <w:pPr>
      <w:spacing w:before="100" w:beforeAutospacing="1" w:after="100" w:afterAutospacing="1"/>
      <w:outlineLvl w:val="0"/>
    </w:pPr>
    <w:rPr>
      <w:rFonts w:ascii="Verdana" w:hAnsi="Verdana"/>
      <w:b/>
      <w:bCs/>
      <w:color w:val="000066"/>
      <w:kern w:val="36"/>
      <w:sz w:val="36"/>
      <w:szCs w:val="36"/>
    </w:rPr>
  </w:style>
  <w:style w:type="paragraph" w:styleId="Heading3">
    <w:name w:val="heading 3"/>
    <w:basedOn w:val="Normal"/>
    <w:next w:val="Normal"/>
    <w:qFormat/>
    <w:rsid w:val="00F34C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033"/>
    <w:rPr>
      <w:color w:val="0000FF"/>
      <w:u w:val="single"/>
    </w:rPr>
  </w:style>
  <w:style w:type="character" w:styleId="FollowedHyperlink">
    <w:name w:val="FollowedHyperlink"/>
    <w:basedOn w:val="DefaultParagraphFont"/>
    <w:rsid w:val="00142033"/>
    <w:rPr>
      <w:color w:val="800080"/>
      <w:u w:val="single"/>
    </w:rPr>
  </w:style>
  <w:style w:type="paragraph" w:styleId="NormalWeb">
    <w:name w:val="Normal (Web)"/>
    <w:basedOn w:val="Normal"/>
    <w:rsid w:val="005136B8"/>
    <w:pPr>
      <w:spacing w:before="100" w:beforeAutospacing="1" w:after="100" w:afterAutospacing="1"/>
    </w:pPr>
  </w:style>
  <w:style w:type="character" w:styleId="Strong">
    <w:name w:val="Strong"/>
    <w:basedOn w:val="DefaultParagraphFont"/>
    <w:qFormat/>
    <w:rsid w:val="005136B8"/>
    <w:rPr>
      <w:b/>
      <w:bCs/>
    </w:rPr>
  </w:style>
  <w:style w:type="paragraph" w:styleId="BalloonText">
    <w:name w:val="Balloon Text"/>
    <w:basedOn w:val="Normal"/>
    <w:link w:val="BalloonTextChar"/>
    <w:rsid w:val="003A3353"/>
    <w:rPr>
      <w:rFonts w:ascii="Tahoma" w:hAnsi="Tahoma" w:cs="Tahoma"/>
      <w:sz w:val="16"/>
      <w:szCs w:val="16"/>
    </w:rPr>
  </w:style>
  <w:style w:type="character" w:customStyle="1" w:styleId="BalloonTextChar">
    <w:name w:val="Balloon Text Char"/>
    <w:basedOn w:val="DefaultParagraphFont"/>
    <w:link w:val="BalloonText"/>
    <w:rsid w:val="003A3353"/>
    <w:rPr>
      <w:rFonts w:ascii="Tahoma" w:hAnsi="Tahoma" w:cs="Tahoma"/>
      <w:sz w:val="16"/>
      <w:szCs w:val="16"/>
    </w:rPr>
  </w:style>
  <w:style w:type="paragraph" w:styleId="ListParagraph">
    <w:name w:val="List Paragraph"/>
    <w:basedOn w:val="Normal"/>
    <w:uiPriority w:val="34"/>
    <w:qFormat/>
    <w:rsid w:val="003A3353"/>
    <w:pPr>
      <w:ind w:left="720"/>
      <w:contextualSpacing/>
    </w:pPr>
  </w:style>
  <w:style w:type="paragraph" w:styleId="Header">
    <w:name w:val="header"/>
    <w:basedOn w:val="Normal"/>
    <w:link w:val="HeaderChar"/>
    <w:uiPriority w:val="99"/>
    <w:rsid w:val="00390698"/>
    <w:pPr>
      <w:tabs>
        <w:tab w:val="center" w:pos="4680"/>
        <w:tab w:val="right" w:pos="9360"/>
      </w:tabs>
    </w:pPr>
  </w:style>
  <w:style w:type="character" w:customStyle="1" w:styleId="HeaderChar">
    <w:name w:val="Header Char"/>
    <w:basedOn w:val="DefaultParagraphFont"/>
    <w:link w:val="Header"/>
    <w:uiPriority w:val="99"/>
    <w:rsid w:val="00390698"/>
    <w:rPr>
      <w:sz w:val="24"/>
      <w:szCs w:val="24"/>
    </w:rPr>
  </w:style>
  <w:style w:type="paragraph" w:styleId="Footer">
    <w:name w:val="footer"/>
    <w:basedOn w:val="Normal"/>
    <w:link w:val="FooterChar"/>
    <w:rsid w:val="00390698"/>
    <w:pPr>
      <w:tabs>
        <w:tab w:val="center" w:pos="4680"/>
        <w:tab w:val="right" w:pos="9360"/>
      </w:tabs>
    </w:pPr>
  </w:style>
  <w:style w:type="character" w:customStyle="1" w:styleId="FooterChar">
    <w:name w:val="Footer Char"/>
    <w:basedOn w:val="DefaultParagraphFont"/>
    <w:link w:val="Footer"/>
    <w:rsid w:val="00390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6960">
      <w:bodyDiv w:val="1"/>
      <w:marLeft w:val="0"/>
      <w:marRight w:val="0"/>
      <w:marTop w:val="0"/>
      <w:marBottom w:val="0"/>
      <w:divBdr>
        <w:top w:val="none" w:sz="0" w:space="0" w:color="auto"/>
        <w:left w:val="none" w:sz="0" w:space="0" w:color="auto"/>
        <w:bottom w:val="none" w:sz="0" w:space="0" w:color="auto"/>
        <w:right w:val="none" w:sz="0" w:space="0" w:color="auto"/>
      </w:divBdr>
    </w:div>
    <w:div w:id="692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cience.co.uk/animations/eye_function_drag.htm" TargetMode="External"/><Relationship Id="rId13" Type="http://schemas.openxmlformats.org/officeDocument/2006/relationships/hyperlink" Target="http://camillasenior.homestead.com/optics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eyeworld.com/files/eye_structure.htm" TargetMode="External"/><Relationship Id="rId12" Type="http://schemas.openxmlformats.org/officeDocument/2006/relationships/hyperlink" Target="http://www.getfocusedamerica.org/images/houston_03.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science.co.uk/animations/eye.htm" TargetMode="External"/><Relationship Id="rId4" Type="http://schemas.openxmlformats.org/officeDocument/2006/relationships/webSettings" Target="webSettings.xml"/><Relationship Id="rId9" Type="http://schemas.openxmlformats.org/officeDocument/2006/relationships/hyperlink" Target="http://www.kscience.co.uk/animations/eye_drag.ht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1F4CED55C4E1593B275C9C756EA6B"/>
        <w:category>
          <w:name w:val="General"/>
          <w:gallery w:val="placeholder"/>
        </w:category>
        <w:types>
          <w:type w:val="bbPlcHdr"/>
        </w:types>
        <w:behaviors>
          <w:behavior w:val="content"/>
        </w:behaviors>
        <w:guid w:val="{ECB3745E-7B1E-4F78-B627-A5A9A8A1CB56}"/>
      </w:docPartPr>
      <w:docPartBody>
        <w:p w:rsidR="000F0383" w:rsidRDefault="000F0383" w:rsidP="000F0383">
          <w:pPr>
            <w:pStyle w:val="B761F4CED55C4E1593B275C9C756EA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F0383"/>
    <w:rsid w:val="000F0383"/>
    <w:rsid w:val="0059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1F4CED55C4E1593B275C9C756EA6B">
    <w:name w:val="B761F4CED55C4E1593B275C9C756EA6B"/>
    <w:rsid w:val="000F0383"/>
  </w:style>
  <w:style w:type="paragraph" w:customStyle="1" w:styleId="28C43F3DA09240CFA4D9FB474965FB70">
    <w:name w:val="28C43F3DA09240CFA4D9FB474965FB70"/>
    <w:rsid w:val="000F0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EYE WEB QUEST</vt:lpstr>
    </vt:vector>
  </TitlesOfParts>
  <Company>Sturgeon School Division</Company>
  <LinksUpToDate>false</LinksUpToDate>
  <CharactersWithSpaces>5116</CharactersWithSpaces>
  <SharedDoc>false</SharedDoc>
  <HLinks>
    <vt:vector size="36" baseType="variant">
      <vt:variant>
        <vt:i4>4325457</vt:i4>
      </vt:variant>
      <vt:variant>
        <vt:i4>15</vt:i4>
      </vt:variant>
      <vt:variant>
        <vt:i4>0</vt:i4>
      </vt:variant>
      <vt:variant>
        <vt:i4>5</vt:i4>
      </vt:variant>
      <vt:variant>
        <vt:lpwstr>http://images.google.ca/imgres?imgurl=http://www.medicine.mcgill.ca/physio/cullenlab/img209/eye4opt.gif&amp;imgrefurl=http://www.medicine.mcgill.ca/physio/cullenlab/Notes209.htm&amp;usg=__LYE-QUdX-V8c5NCct2FvlM3f2Qw=&amp;h=292&amp;w=464&amp;sz=19&amp;hl=en&amp;start=2&amp;um=1&amp;itbs=1&amp;tbnid=QAIDcmQlUaZ38M:&amp;tbnh=81&amp;tbnw=128&amp;prev=/images%3Fq%3Deye%2Bcamera%2Bcomparison%2Bimages%26um%3D1%26hl%3Den%26sa%3DN%26rlz%3D1T4GGLL_enCA350CA351%26tbs%3Disch:1</vt:lpwstr>
      </vt:variant>
      <vt:variant>
        <vt:lpwstr/>
      </vt:variant>
      <vt:variant>
        <vt:i4>917587</vt:i4>
      </vt:variant>
      <vt:variant>
        <vt:i4>12</vt:i4>
      </vt:variant>
      <vt:variant>
        <vt:i4>0</vt:i4>
      </vt:variant>
      <vt:variant>
        <vt:i4>5</vt:i4>
      </vt:variant>
      <vt:variant>
        <vt:lpwstr>http://docs.docstoc.com/orig/950628/57bd4e9c-0b33-4ebd-b3d1-292a91cfd9aa.pdf</vt:lpwstr>
      </vt:variant>
      <vt:variant>
        <vt:lpwstr/>
      </vt:variant>
      <vt:variant>
        <vt:i4>524332</vt:i4>
      </vt:variant>
      <vt:variant>
        <vt:i4>9</vt:i4>
      </vt:variant>
      <vt:variant>
        <vt:i4>0</vt:i4>
      </vt:variant>
      <vt:variant>
        <vt:i4>5</vt:i4>
      </vt:variant>
      <vt:variant>
        <vt:lpwstr>http://www.getfocusedamerica.org/images/houston_03.pdf</vt:lpwstr>
      </vt:variant>
      <vt:variant>
        <vt:lpwstr/>
      </vt:variant>
      <vt:variant>
        <vt:i4>5242885</vt:i4>
      </vt:variant>
      <vt:variant>
        <vt:i4>6</vt:i4>
      </vt:variant>
      <vt:variant>
        <vt:i4>0</vt:i4>
      </vt:variant>
      <vt:variant>
        <vt:i4>5</vt:i4>
      </vt:variant>
      <vt:variant>
        <vt:lpwstr>http://www.kscience.co.uk/animations/eye.htm</vt:lpwstr>
      </vt:variant>
      <vt:variant>
        <vt:lpwstr/>
      </vt:variant>
      <vt:variant>
        <vt:i4>655485</vt:i4>
      </vt:variant>
      <vt:variant>
        <vt:i4>3</vt:i4>
      </vt:variant>
      <vt:variant>
        <vt:i4>0</vt:i4>
      </vt:variant>
      <vt:variant>
        <vt:i4>5</vt:i4>
      </vt:variant>
      <vt:variant>
        <vt:lpwstr>http://www.kscience.co.uk/animations/eye_drag.htm</vt:lpwstr>
      </vt:variant>
      <vt:variant>
        <vt:lpwstr/>
      </vt:variant>
      <vt:variant>
        <vt:i4>589902</vt:i4>
      </vt:variant>
      <vt:variant>
        <vt:i4>0</vt:i4>
      </vt:variant>
      <vt:variant>
        <vt:i4>0</vt:i4>
      </vt:variant>
      <vt:variant>
        <vt:i4>5</vt:i4>
      </vt:variant>
      <vt:variant>
        <vt:lpwstr>http://www.kscience.co.uk/animations/eye_function_drag.htm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WEB QUEST</dc:title>
  <dc:subject/>
  <dc:creator>rkniel</dc:creator>
  <cp:keywords/>
  <dc:description/>
  <cp:lastModifiedBy>James Perry</cp:lastModifiedBy>
  <cp:revision>2</cp:revision>
  <dcterms:created xsi:type="dcterms:W3CDTF">2020-04-07T13:03:00Z</dcterms:created>
  <dcterms:modified xsi:type="dcterms:W3CDTF">2020-04-07T13:03:00Z</dcterms:modified>
</cp:coreProperties>
</file>